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84" w:rsidRDefault="001C6684" w:rsidP="001C6684">
      <w:pPr>
        <w:ind w:left="3540" w:hanging="3540"/>
        <w:jc w:val="both"/>
        <w:rPr>
          <w:b/>
          <w:bCs/>
        </w:rPr>
      </w:pPr>
    </w:p>
    <w:p w:rsidR="001C6684" w:rsidRPr="001C6684" w:rsidRDefault="001C6684" w:rsidP="001C6684">
      <w:pPr>
        <w:ind w:left="3540" w:hanging="3540"/>
        <w:jc w:val="both"/>
        <w:rPr>
          <w:b/>
          <w:bCs/>
        </w:rPr>
      </w:pPr>
      <w:r w:rsidRPr="001C6684">
        <w:rPr>
          <w:b/>
          <w:bCs/>
        </w:rPr>
        <w:t xml:space="preserve">PROPUSTKA K ODVOZU MATERIÁLU A NÁŘADÍ Z ELEKTRÁRNY POČERADY, </w:t>
      </w:r>
      <w:r>
        <w:rPr>
          <w:b/>
          <w:bCs/>
        </w:rPr>
        <w:t>a.s.</w:t>
      </w:r>
      <w:r w:rsidRPr="001C6684">
        <w:rPr>
          <w:b/>
          <w:bCs/>
        </w:rPr>
        <w:tab/>
      </w:r>
      <w:r w:rsidRPr="001C6684">
        <w:rPr>
          <w:b/>
          <w:bCs/>
        </w:rPr>
        <w:tab/>
      </w:r>
      <w:r w:rsidRPr="001C6684">
        <w:rPr>
          <w:b/>
          <w:bCs/>
        </w:rPr>
        <w:tab/>
      </w:r>
      <w:r w:rsidRPr="001C6684">
        <w:rPr>
          <w:b/>
          <w:bCs/>
        </w:rPr>
        <w:tab/>
      </w:r>
      <w:r w:rsidRPr="001C6684">
        <w:rPr>
          <w:b/>
          <w:bCs/>
        </w:rPr>
        <w:tab/>
      </w:r>
    </w:p>
    <w:p w:rsidR="001C6684" w:rsidRDefault="001C6684"/>
    <w:tbl>
      <w:tblPr>
        <w:tblW w:w="928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648"/>
        <w:gridCol w:w="1171"/>
        <w:gridCol w:w="1701"/>
        <w:gridCol w:w="1770"/>
      </w:tblGrid>
      <w:tr w:rsidR="00EC24CD" w:rsidRPr="00F46B21" w:rsidTr="00104049">
        <w:tc>
          <w:tcPr>
            <w:tcW w:w="92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spacing w:before="240" w:after="240"/>
              <w:ind w:left="0"/>
              <w:jc w:val="center"/>
              <w:rPr>
                <w:sz w:val="20"/>
                <w:szCs w:val="20"/>
              </w:rPr>
            </w:pPr>
            <w:r w:rsidRPr="00F46B21">
              <w:rPr>
                <w:b/>
                <w:sz w:val="20"/>
                <w:szCs w:val="20"/>
              </w:rPr>
              <w:t>SEZNAM VYVÁŽENÉHO MATERIÁLU</w:t>
            </w:r>
            <w:r w:rsidR="00104049">
              <w:rPr>
                <w:b/>
                <w:sz w:val="20"/>
                <w:szCs w:val="20"/>
              </w:rPr>
              <w:t xml:space="preserve"> A</w:t>
            </w:r>
            <w:r w:rsidRPr="00F46B21">
              <w:rPr>
                <w:b/>
                <w:sz w:val="20"/>
                <w:szCs w:val="20"/>
              </w:rPr>
              <w:t xml:space="preserve"> NÁŘADÍ</w:t>
            </w:r>
            <w:r w:rsidR="001C6684">
              <w:rPr>
                <w:b/>
                <w:sz w:val="20"/>
                <w:szCs w:val="20"/>
              </w:rPr>
              <w:t xml:space="preserve"> </w:t>
            </w:r>
            <w:r w:rsidR="001C6684" w:rsidRPr="00F46B21">
              <w:rPr>
                <w:b/>
                <w:sz w:val="20"/>
                <w:szCs w:val="20"/>
              </w:rPr>
              <w:t>*</w:t>
            </w:r>
          </w:p>
        </w:tc>
      </w:tr>
      <w:tr w:rsidR="00EC24CD" w:rsidRPr="00F46B21" w:rsidTr="001040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jc w:val="center"/>
              <w:rPr>
                <w:b/>
                <w:sz w:val="20"/>
                <w:szCs w:val="20"/>
              </w:rPr>
            </w:pPr>
            <w:r w:rsidRPr="00F46B21">
              <w:rPr>
                <w:b/>
                <w:sz w:val="20"/>
                <w:szCs w:val="20"/>
              </w:rPr>
              <w:t xml:space="preserve">POŘ. Č.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spacing w:before="240"/>
              <w:ind w:left="0"/>
              <w:jc w:val="center"/>
              <w:rPr>
                <w:b/>
                <w:sz w:val="20"/>
                <w:szCs w:val="20"/>
              </w:rPr>
            </w:pPr>
            <w:r w:rsidRPr="00F46B21">
              <w:rPr>
                <w:b/>
                <w:sz w:val="20"/>
                <w:szCs w:val="20"/>
              </w:rPr>
              <w:t>NÁZEV, POPIS, DRUH, TYP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spacing w:before="240"/>
              <w:ind w:left="0"/>
              <w:jc w:val="center"/>
              <w:rPr>
                <w:b/>
                <w:sz w:val="20"/>
                <w:szCs w:val="20"/>
              </w:rPr>
            </w:pPr>
            <w:r w:rsidRPr="00F46B21">
              <w:rPr>
                <w:b/>
                <w:sz w:val="20"/>
                <w:szCs w:val="20"/>
              </w:rPr>
              <w:t>MNOŽSTVÍ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spacing w:before="240"/>
              <w:ind w:left="0"/>
              <w:jc w:val="center"/>
              <w:rPr>
                <w:b/>
                <w:sz w:val="20"/>
                <w:szCs w:val="20"/>
              </w:rPr>
            </w:pPr>
            <w:r w:rsidRPr="00F46B21">
              <w:rPr>
                <w:b/>
                <w:sz w:val="20"/>
                <w:szCs w:val="20"/>
              </w:rPr>
              <w:t>POZNÁMKA</w:t>
            </w:r>
          </w:p>
        </w:tc>
      </w:tr>
      <w:tr w:rsidR="00EC24CD" w:rsidRPr="00F46B21" w:rsidTr="001040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</w:tr>
      <w:tr w:rsidR="00EC24CD" w:rsidRPr="00F46B21" w:rsidTr="001040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</w:tr>
      <w:tr w:rsidR="00EC24CD" w:rsidRPr="00F46B21" w:rsidTr="001040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</w:tr>
      <w:tr w:rsidR="00EC24CD" w:rsidRPr="00F46B21" w:rsidTr="001040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</w:tr>
      <w:tr w:rsidR="00EC24CD" w:rsidRPr="00F46B21" w:rsidTr="001040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</w:tr>
      <w:tr w:rsidR="00EC24CD" w:rsidRPr="00F46B21" w:rsidTr="001040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</w:tr>
      <w:tr w:rsidR="00EC24CD" w:rsidRPr="00F46B21" w:rsidTr="0010404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ind w:left="0"/>
              <w:rPr>
                <w:sz w:val="20"/>
                <w:szCs w:val="20"/>
              </w:rPr>
            </w:pPr>
          </w:p>
        </w:tc>
      </w:tr>
      <w:tr w:rsidR="00EC24CD" w:rsidRPr="00F46B21" w:rsidTr="00104049">
        <w:tc>
          <w:tcPr>
            <w:tcW w:w="4641" w:type="dxa"/>
            <w:gridSpan w:val="2"/>
            <w:tcBorders>
              <w:top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Jméno a příjmení řidiče</w:t>
            </w:r>
            <w:r w:rsidR="004B01E9">
              <w:rPr>
                <w:sz w:val="20"/>
                <w:szCs w:val="20"/>
              </w:rPr>
              <w:t>:</w:t>
            </w:r>
          </w:p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</w:p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</w:p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Vyváží vozidlo: ______________________</w:t>
            </w:r>
            <w:r w:rsidR="00104049">
              <w:rPr>
                <w:sz w:val="20"/>
                <w:szCs w:val="20"/>
              </w:rPr>
              <w:t>_____</w:t>
            </w:r>
          </w:p>
          <w:p w:rsidR="00EC24CD" w:rsidRPr="00F46B21" w:rsidRDefault="00EC24CD" w:rsidP="007B5CC1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 xml:space="preserve">                                      značka a RZ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</w:tcPr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Název firmy:</w:t>
            </w:r>
          </w:p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</w:p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</w:p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Datum platnosti: ______________________</w:t>
            </w:r>
            <w:r w:rsidR="00104049">
              <w:rPr>
                <w:sz w:val="20"/>
                <w:szCs w:val="20"/>
              </w:rPr>
              <w:t>____</w:t>
            </w:r>
          </w:p>
        </w:tc>
      </w:tr>
      <w:tr w:rsidR="00EC24CD" w:rsidRPr="00F46B21" w:rsidTr="00104049">
        <w:tc>
          <w:tcPr>
            <w:tcW w:w="4641" w:type="dxa"/>
            <w:gridSpan w:val="2"/>
          </w:tcPr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Datum: ___________________________</w:t>
            </w:r>
            <w:r w:rsidR="0080761C">
              <w:rPr>
                <w:sz w:val="20"/>
                <w:szCs w:val="20"/>
              </w:rPr>
              <w:t>______</w:t>
            </w:r>
          </w:p>
        </w:tc>
        <w:tc>
          <w:tcPr>
            <w:tcW w:w="4642" w:type="dxa"/>
            <w:gridSpan w:val="3"/>
          </w:tcPr>
          <w:p w:rsidR="00EC24CD" w:rsidRPr="00F46B21" w:rsidRDefault="00EC24CD" w:rsidP="007B5CC1">
            <w:pPr>
              <w:pStyle w:val="Normal1"/>
              <w:spacing w:before="24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F46B21" w:rsidRPr="00F46B21" w:rsidTr="00104049">
        <w:trPr>
          <w:trHeight w:val="1290"/>
        </w:trPr>
        <w:tc>
          <w:tcPr>
            <w:tcW w:w="4641" w:type="dxa"/>
            <w:gridSpan w:val="2"/>
            <w:vAlign w:val="center"/>
          </w:tcPr>
          <w:p w:rsidR="00F46B21" w:rsidRPr="00F46B21" w:rsidRDefault="00F46B21" w:rsidP="007B5CC1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F46B21" w:rsidRPr="00F46B21" w:rsidRDefault="00F46B21" w:rsidP="007B5CC1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Vystavil:  __________________________</w:t>
            </w:r>
            <w:r w:rsidR="00104049">
              <w:rPr>
                <w:sz w:val="20"/>
                <w:szCs w:val="20"/>
              </w:rPr>
              <w:t>_____</w:t>
            </w:r>
            <w:r w:rsidR="004B01E9">
              <w:rPr>
                <w:sz w:val="20"/>
                <w:szCs w:val="20"/>
              </w:rPr>
              <w:t>_</w:t>
            </w:r>
          </w:p>
          <w:p w:rsidR="00F46B21" w:rsidRDefault="00F46B21" w:rsidP="00104049">
            <w:pPr>
              <w:pStyle w:val="Normal1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čitelné jméno</w:t>
            </w:r>
          </w:p>
          <w:p w:rsidR="00F46B21" w:rsidRPr="00F46B21" w:rsidRDefault="00F46B21" w:rsidP="007B5CC1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F46B21" w:rsidRPr="00F46B21" w:rsidRDefault="00F46B21" w:rsidP="00F46B21">
            <w:pPr>
              <w:pStyle w:val="Normal1"/>
              <w:spacing w:before="0"/>
              <w:ind w:left="0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Schválil: ____________________________</w:t>
            </w:r>
            <w:r w:rsidR="00104049">
              <w:rPr>
                <w:sz w:val="20"/>
                <w:szCs w:val="20"/>
              </w:rPr>
              <w:t>_____</w:t>
            </w:r>
          </w:p>
          <w:p w:rsidR="00F46B21" w:rsidRPr="00F46B21" w:rsidRDefault="00F46B21" w:rsidP="00104049">
            <w:pPr>
              <w:pStyle w:val="Normal1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čitelné jméno</w:t>
            </w:r>
          </w:p>
        </w:tc>
      </w:tr>
      <w:tr w:rsidR="00EC24CD" w:rsidRPr="00F46B21" w:rsidTr="00104049">
        <w:trPr>
          <w:trHeight w:val="1138"/>
        </w:trPr>
        <w:tc>
          <w:tcPr>
            <w:tcW w:w="4641" w:type="dxa"/>
            <w:gridSpan w:val="2"/>
            <w:vAlign w:val="center"/>
          </w:tcPr>
          <w:p w:rsidR="00EC24CD" w:rsidRPr="00F46B21" w:rsidRDefault="00EC24CD" w:rsidP="007B5CC1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___________________________</w:t>
            </w:r>
            <w:r w:rsidR="00104049">
              <w:rPr>
                <w:sz w:val="20"/>
                <w:szCs w:val="20"/>
              </w:rPr>
              <w:t>_____________</w:t>
            </w:r>
          </w:p>
          <w:p w:rsidR="00EC24CD" w:rsidRPr="00F46B21" w:rsidRDefault="00EC24CD" w:rsidP="00104049">
            <w:pPr>
              <w:pStyle w:val="Normal1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 xml:space="preserve">podpis </w:t>
            </w:r>
            <w:proofErr w:type="spellStart"/>
            <w:r w:rsidRPr="00F46B21">
              <w:rPr>
                <w:sz w:val="20"/>
                <w:szCs w:val="20"/>
              </w:rPr>
              <w:t>ved</w:t>
            </w:r>
            <w:proofErr w:type="spellEnd"/>
            <w:r w:rsidRPr="00F46B21">
              <w:rPr>
                <w:sz w:val="20"/>
                <w:szCs w:val="20"/>
              </w:rPr>
              <w:t>. pracovníka firmy</w:t>
            </w:r>
          </w:p>
        </w:tc>
        <w:tc>
          <w:tcPr>
            <w:tcW w:w="4642" w:type="dxa"/>
            <w:gridSpan w:val="3"/>
            <w:vAlign w:val="center"/>
          </w:tcPr>
          <w:p w:rsidR="00EC24CD" w:rsidRPr="00F46B21" w:rsidRDefault="00EC24CD" w:rsidP="00104049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____________________________</w:t>
            </w:r>
            <w:r w:rsidR="00104049">
              <w:rPr>
                <w:sz w:val="20"/>
                <w:szCs w:val="20"/>
              </w:rPr>
              <w:t>____________</w:t>
            </w:r>
          </w:p>
          <w:p w:rsidR="00EC24CD" w:rsidRPr="00F46B21" w:rsidRDefault="00EC24CD" w:rsidP="00104049">
            <w:pPr>
              <w:pStyle w:val="Normal1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podpis oprávněné osoby</w:t>
            </w:r>
            <w:r w:rsidR="00F46B21">
              <w:rPr>
                <w:sz w:val="20"/>
                <w:szCs w:val="20"/>
              </w:rPr>
              <w:t xml:space="preserve"> </w:t>
            </w:r>
            <w:r w:rsidRPr="00F46B21">
              <w:rPr>
                <w:sz w:val="20"/>
                <w:szCs w:val="20"/>
              </w:rPr>
              <w:t>za EPC</w:t>
            </w:r>
          </w:p>
        </w:tc>
      </w:tr>
      <w:tr w:rsidR="00EC24CD" w:rsidRPr="00F46B21" w:rsidTr="00104049">
        <w:trPr>
          <w:trHeight w:val="1263"/>
        </w:trPr>
        <w:tc>
          <w:tcPr>
            <w:tcW w:w="4641" w:type="dxa"/>
            <w:gridSpan w:val="2"/>
          </w:tcPr>
          <w:p w:rsidR="00104049" w:rsidRDefault="00104049" w:rsidP="007B5CC1">
            <w:pPr>
              <w:pStyle w:val="Normal1"/>
              <w:spacing w:before="0"/>
              <w:ind w:left="0"/>
              <w:jc w:val="center"/>
              <w:rPr>
                <w:sz w:val="20"/>
                <w:szCs w:val="20"/>
              </w:rPr>
            </w:pPr>
          </w:p>
          <w:p w:rsidR="00104049" w:rsidRDefault="00104049" w:rsidP="007B5CC1">
            <w:pPr>
              <w:pStyle w:val="Normal1"/>
              <w:spacing w:before="0"/>
              <w:ind w:left="0"/>
              <w:jc w:val="center"/>
              <w:rPr>
                <w:sz w:val="20"/>
                <w:szCs w:val="20"/>
              </w:rPr>
            </w:pPr>
          </w:p>
          <w:p w:rsidR="00EC24CD" w:rsidRPr="00F46B21" w:rsidRDefault="0080761C" w:rsidP="0080761C">
            <w:pPr>
              <w:pStyle w:val="Normal1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EC24CD" w:rsidRPr="00F46B21">
              <w:rPr>
                <w:sz w:val="20"/>
                <w:szCs w:val="20"/>
              </w:rPr>
              <w:t>azítko firmy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642" w:type="dxa"/>
            <w:gridSpan w:val="3"/>
          </w:tcPr>
          <w:p w:rsidR="00EC24CD" w:rsidRPr="00F46B21" w:rsidRDefault="00EC24CD" w:rsidP="007B5CC1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</w:p>
        </w:tc>
      </w:tr>
      <w:tr w:rsidR="00104049" w:rsidRPr="00F46B21" w:rsidTr="00104049">
        <w:trPr>
          <w:trHeight w:val="1263"/>
        </w:trPr>
        <w:tc>
          <w:tcPr>
            <w:tcW w:w="4641" w:type="dxa"/>
            <w:gridSpan w:val="2"/>
          </w:tcPr>
          <w:p w:rsidR="00104049" w:rsidRDefault="00104049" w:rsidP="00104049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104049" w:rsidRDefault="00104049" w:rsidP="00104049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Kontroloval(a): __________________________</w:t>
            </w:r>
            <w:r>
              <w:rPr>
                <w:sz w:val="20"/>
                <w:szCs w:val="20"/>
              </w:rPr>
              <w:t>__</w:t>
            </w:r>
          </w:p>
          <w:p w:rsidR="00104049" w:rsidRDefault="00104049" w:rsidP="00104049">
            <w:pPr>
              <w:pStyle w:val="Normal1"/>
              <w:spacing w:before="0"/>
              <w:ind w:left="0"/>
              <w:jc w:val="righ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datum, čas, podpis pracovníka ostrahy</w:t>
            </w:r>
          </w:p>
        </w:tc>
        <w:tc>
          <w:tcPr>
            <w:tcW w:w="4642" w:type="dxa"/>
            <w:gridSpan w:val="3"/>
          </w:tcPr>
          <w:p w:rsidR="00104049" w:rsidRDefault="00104049" w:rsidP="007B5CC1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</w:p>
          <w:p w:rsidR="00104049" w:rsidRDefault="00104049" w:rsidP="007B5CC1">
            <w:pPr>
              <w:pStyle w:val="Normal1"/>
              <w:spacing w:before="0"/>
              <w:ind w:left="0"/>
              <w:jc w:val="left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______________________________</w:t>
            </w:r>
            <w:r>
              <w:rPr>
                <w:sz w:val="20"/>
                <w:szCs w:val="20"/>
              </w:rPr>
              <w:t>__________</w:t>
            </w:r>
          </w:p>
          <w:p w:rsidR="00104049" w:rsidRPr="00F46B21" w:rsidRDefault="00104049" w:rsidP="00104049">
            <w:pPr>
              <w:pStyle w:val="Normal1"/>
              <w:spacing w:before="0"/>
              <w:ind w:left="0"/>
              <w:jc w:val="center"/>
              <w:rPr>
                <w:sz w:val="20"/>
                <w:szCs w:val="20"/>
              </w:rPr>
            </w:pPr>
            <w:r w:rsidRPr="00F46B21">
              <w:rPr>
                <w:sz w:val="20"/>
                <w:szCs w:val="20"/>
              </w:rPr>
              <w:t>razítko bezpečnostní služby</w:t>
            </w:r>
          </w:p>
        </w:tc>
      </w:tr>
    </w:tbl>
    <w:p w:rsidR="00104049" w:rsidRDefault="00104049" w:rsidP="00104049">
      <w:pPr>
        <w:pStyle w:val="Normal1"/>
        <w:spacing w:before="0"/>
        <w:ind w:left="0"/>
        <w:textAlignment w:val="baseline"/>
        <w:rPr>
          <w:sz w:val="20"/>
          <w:szCs w:val="20"/>
        </w:rPr>
      </w:pPr>
    </w:p>
    <w:p w:rsidR="00AB77B4" w:rsidRDefault="00AB77B4" w:rsidP="00AB77B4">
      <w:pPr>
        <w:pStyle w:val="Normal1"/>
        <w:numPr>
          <w:ilvl w:val="0"/>
          <w:numId w:val="2"/>
        </w:numPr>
        <w:spacing w:before="0"/>
        <w:textAlignment w:val="baseline"/>
        <w:rPr>
          <w:sz w:val="20"/>
          <w:szCs w:val="20"/>
        </w:rPr>
      </w:pPr>
      <w:r>
        <w:rPr>
          <w:sz w:val="20"/>
          <w:szCs w:val="20"/>
        </w:rPr>
        <w:t>Za materiál v tomto dokladu jsou považovány stavebniny, nářadí, stroje, montážní prostředky, odpad apod.</w:t>
      </w:r>
    </w:p>
    <w:p w:rsidR="00992696" w:rsidRDefault="00992696">
      <w:bookmarkStart w:id="0" w:name="_GoBack"/>
      <w:bookmarkEnd w:id="0"/>
    </w:p>
    <w:sectPr w:rsidR="00992696" w:rsidSect="00104049">
      <w:headerReference w:type="default" r:id="rId7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4D0" w:rsidRDefault="009A54D0" w:rsidP="001C6684">
      <w:r>
        <w:separator/>
      </w:r>
    </w:p>
  </w:endnote>
  <w:endnote w:type="continuationSeparator" w:id="0">
    <w:p w:rsidR="009A54D0" w:rsidRDefault="009A54D0" w:rsidP="001C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4D0" w:rsidRDefault="009A54D0" w:rsidP="001C6684">
      <w:r>
        <w:separator/>
      </w:r>
    </w:p>
  </w:footnote>
  <w:footnote w:type="continuationSeparator" w:id="0">
    <w:p w:rsidR="009A54D0" w:rsidRDefault="009A54D0" w:rsidP="001C6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84" w:rsidRDefault="004B01E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2" name="MSIPCM6e1846b7a82cc41150ca031a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B01E9" w:rsidRPr="004B01E9" w:rsidRDefault="004B01E9" w:rsidP="004B01E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e1846b7a82cc41150ca031a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" o:allowincell="f" filled="f" stroked="f" strokeweight=".5pt">
              <v:textbox inset=",0,30pt,0">
                <w:txbxContent>
                  <w:p w:rsidR="004B01E9" w:rsidRPr="004B01E9" w:rsidRDefault="004B01E9" w:rsidP="004B01E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66F85">
      <w:rPr>
        <w:noProof/>
      </w:rPr>
      <w:drawing>
        <wp:inline distT="0" distB="0" distL="0" distR="0" wp14:anchorId="5365DF2A" wp14:editId="062F2840">
          <wp:extent cx="1600835" cy="34938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33" cy="35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668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346"/>
    <w:multiLevelType w:val="hybridMultilevel"/>
    <w:tmpl w:val="262A679C"/>
    <w:lvl w:ilvl="0" w:tplc="4B627882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CD"/>
    <w:rsid w:val="00104049"/>
    <w:rsid w:val="00166F85"/>
    <w:rsid w:val="001C6684"/>
    <w:rsid w:val="001C6B62"/>
    <w:rsid w:val="002E72A1"/>
    <w:rsid w:val="00330A48"/>
    <w:rsid w:val="004B01E9"/>
    <w:rsid w:val="005E6E38"/>
    <w:rsid w:val="006321B4"/>
    <w:rsid w:val="0068614D"/>
    <w:rsid w:val="007C3C93"/>
    <w:rsid w:val="0080761C"/>
    <w:rsid w:val="00923705"/>
    <w:rsid w:val="00992696"/>
    <w:rsid w:val="009A54D0"/>
    <w:rsid w:val="009D27D5"/>
    <w:rsid w:val="00A711AC"/>
    <w:rsid w:val="00AB77B4"/>
    <w:rsid w:val="00D504DA"/>
    <w:rsid w:val="00D93F06"/>
    <w:rsid w:val="00E26A92"/>
    <w:rsid w:val="00EC24CD"/>
    <w:rsid w:val="00EC6150"/>
    <w:rsid w:val="00F46B21"/>
    <w:rsid w:val="00F92AA7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93095-B216-4722-A935-39B1F15E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24C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character" w:customStyle="1" w:styleId="Normal1Char">
    <w:name w:val="Normal1 Char"/>
    <w:link w:val="Normal1"/>
    <w:locked/>
    <w:rsid w:val="00EC24CD"/>
    <w:rPr>
      <w:rFonts w:ascii="Arial" w:hAnsi="Arial" w:cs="Arial"/>
      <w:szCs w:val="24"/>
    </w:rPr>
  </w:style>
  <w:style w:type="paragraph" w:customStyle="1" w:styleId="Normal1">
    <w:name w:val="Normal1"/>
    <w:basedOn w:val="Normln"/>
    <w:link w:val="Normal1Char"/>
    <w:rsid w:val="00EC24CD"/>
    <w:pPr>
      <w:spacing w:before="120"/>
      <w:ind w:left="284"/>
      <w:jc w:val="both"/>
      <w:textAlignment w:val="auto"/>
    </w:pPr>
    <w:rPr>
      <w:rFonts w:eastAsiaTheme="minorHAnsi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1C66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6684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66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684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66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668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Hrdina Petr</dc:creator>
  <cp:keywords/>
  <dc:description/>
  <cp:lastModifiedBy>Zahrádka Pavel</cp:lastModifiedBy>
  <cp:revision>4</cp:revision>
  <cp:lastPrinted>2021-01-04T12:31:00Z</cp:lastPrinted>
  <dcterms:created xsi:type="dcterms:W3CDTF">2021-01-13T08:44:00Z</dcterms:created>
  <dcterms:modified xsi:type="dcterms:W3CDTF">2025-04-04T04:18:00Z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bfe1cf-f0a5-4266-bdad-3c688e0d2188_Enabled">
    <vt:lpwstr>true</vt:lpwstr>
  </property>
  <property fmtid="{D5CDD505-2E9C-101B-9397-08002B2CF9AE}" pid="3" name="MSIP_Label_76bfe1cf-f0a5-4266-bdad-3c688e0d2188_SetDate">
    <vt:lpwstr>2021-01-04T12:26:12Z</vt:lpwstr>
  </property>
  <property fmtid="{D5CDD505-2E9C-101B-9397-08002B2CF9AE}" pid="4" name="MSIP_Label_76bfe1cf-f0a5-4266-bdad-3c688e0d2188_Method">
    <vt:lpwstr>Privileged</vt:lpwstr>
  </property>
  <property fmtid="{D5CDD505-2E9C-101B-9397-08002B2CF9AE}" pid="5" name="MSIP_Label_76bfe1cf-f0a5-4266-bdad-3c688e0d2188_Name">
    <vt:lpwstr>L00077</vt:lpwstr>
  </property>
  <property fmtid="{D5CDD505-2E9C-101B-9397-08002B2CF9AE}" pid="6" name="MSIP_Label_76bfe1cf-f0a5-4266-bdad-3c688e0d2188_SiteId">
    <vt:lpwstr>b233f9e1-5599-4693-9cef-38858fe25406</vt:lpwstr>
  </property>
  <property fmtid="{D5CDD505-2E9C-101B-9397-08002B2CF9AE}" pid="7" name="MSIP_Label_76bfe1cf-f0a5-4266-bdad-3c688e0d2188_ActionId">
    <vt:lpwstr>4e6fb723-8277-4658-b6e5-835a198ce833</vt:lpwstr>
  </property>
  <property fmtid="{D5CDD505-2E9C-101B-9397-08002B2CF9AE}" pid="8" name="MSIP_Label_76bfe1cf-f0a5-4266-bdad-3c688e0d2188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CEZ:EPC:C</vt:lpwstr>
  </property>
  <property fmtid="{D5CDD505-2E9C-101B-9397-08002B2CF9AE}" pid="11" name="CEZ_MIPLabelName">
    <vt:lpwstr>Internal-EPC</vt:lpwstr>
  </property>
</Properties>
</file>